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0C8599"/>
          <w:sz w:val="44"/>
          <w:rtl w:val="1"/>
          <w:rFonts w:ascii="Arial" w:hAnsi="Arial" w:cs="Arial"/>
          <w:bCs/>
          <w:szCs w:val="44"/>
        </w:rPr>
        <w:t>דף צפייה: המאבק על הדרכים: השיירות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6 · מהמנדט למדינה · ❓ מדוע הפכו הדרכים ללב המאבק בשלב הראשון של מלחמת העצמאות, ומה לימד כישלון שיטת השיירות?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מלחמת העצמאות - השיירות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4:39 דקות · https://www.youtube.com/watch?v=KVlie6xDYXU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המלחמה פרצה רק לאחר הכרזת המדינה.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בשלב הראשון כבר פלשו צבאות מדינות ערב.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בשלב הראשון שלטו הערבים ברוב הדרכים.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הבריטים לחמו לצד היישוב.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היו מטרות כל צד בשלב הראשון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יתרונות וחולשות היו לכל צד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מדוע השליטה בדרכים הייתה קריטית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הייתה מטרתה של השיירה ליחיעם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גרם ליישוב להבין שדרוש שינוי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ההשוואה בין הכוחות: השלימו: היתרון החשוב ביותר של היישוב היה ___ כי ___.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תיאור השיירה בגליל: מה מלמד המקרה על מחיר ההחלטה לצאת למרות הסכנה?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הסיכום של סוף מרץ: מה היו שני הגורמים לתחושת 'סכנה קיומית'?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מתי פרצה מלחמת העצמאות?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ב־14 במאי 1948     ○ ב. למחרת החלטת החלוקה בנובמבר 1947     ○ ג. ב־1949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מי שלט ברוב הדרכים בשלב הראשון?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כוחות ערביים     ○ ב. הבריטים לבדם     ○ ג. ההגנה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היה תפקיד השיירות?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לפנות את הבריטים     ○ ב. לתקוף את מדינות ערב     ○ ג. להביא הספקה ליישובים מנותקים ולירושלים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מדוע נקרא השלב הראשון 'המלחמה הפנימית'?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ציינו שני יתרונות של היישוב ושני קשיים שלו.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הסבירו מדוע סוף מרץ 1948 נחשב לנקודת שפל.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מדוע שיטת השיירות לא יכלה להבטיח את הקשר ליישובים לאורך זמן.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הלוחמים יצאו שוב ושוב לדרכים למרות הסיכון. מה מלמד הדבר על תפיסתם את המלחמה?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ג׳ · 🗺️ מפה משימה פעילה: מפת הדרכים, 1948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מפה אילמת של הארץ ומשרטטת עליה את הדרכים המרכזיות ואת האזורים המנותקים, בעזרת אטלס או מפה מספר הלימוד.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סמנו את הדרך מתל אביב לירושלים ואת קטע שער הגיא, ואת ירושלים הנצורה.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סמנו את הגליל המערבי והיישובים המנותקים בו (למשל יחיעם), ואת גוש עציון והנגב.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סמנו באדום נקודות שבהן כפרים או עמדות שלטו על הדרך.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ליד כל אזור: מה היה חסר בו ומדוע קשה היה להגיע אליו.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שני גורמים לקשיי היישוב בשלב הראשון של מלחמת העצמאות (נובמבר 1947–מרץ 1948), והסבר מדוע הוחלט על שינוי אסטרטגי בסוף מרץ 1948.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המאבק על הדרכים: השיירות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היה 'המאבק על הדרכים'?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ציינו שני גורמים לתחושת הסכנה בסוף מרץ 1948.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6: מהמנדט למדינה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